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E2" w:rsidRDefault="00821AE2">
      <w:r>
        <w:t>Repositório do</w:t>
      </w:r>
      <w:bookmarkStart w:id="0" w:name="_GoBack"/>
      <w:bookmarkEnd w:id="0"/>
      <w:r>
        <w:t xml:space="preserve"> INPA.</w:t>
      </w:r>
    </w:p>
    <w:sectPr w:rsidR="00821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E2"/>
    <w:rsid w:val="0082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84141-4B83-4C0E-B163-362FFBC7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Isabelly Silva</dc:creator>
  <cp:keywords/>
  <dc:description/>
  <cp:lastModifiedBy>Isabelly Silva</cp:lastModifiedBy>
  <cp:revision>2</cp:revision>
  <dcterms:created xsi:type="dcterms:W3CDTF">2021-10-29T19:42:00Z</dcterms:created>
  <dcterms:modified xsi:type="dcterms:W3CDTF">2021-10-29T19:43:00Z</dcterms:modified>
</cp:coreProperties>
</file>